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Self-regulation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nunxmffdpeok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Long-Term Interest Check-In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develop the ability to pause during emotional stress and apply techniques to return to a state consistent with long-term goals.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Guided meditation transcript or audio (optional)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Stress balls or tactile objects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Journals/Pens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pc8wp3dtkauu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The Conflict (Discussion)</w:t>
      </w:r>
      <w:r w:rsidDel="00000000" w:rsidR="00000000" w:rsidRPr="00000000">
        <w:rPr>
          <w:rtl w:val="0"/>
        </w:rPr>
        <w:t xml:space="preserve"> Facilitator introduces the concept of </w:t>
      </w:r>
      <w:r w:rsidDel="00000000" w:rsidR="00000000" w:rsidRPr="00000000">
        <w:rPr>
          <w:b w:val="1"/>
          <w:bCs w:val="1"/>
          <w:rtl w:val="0"/>
        </w:rPr>
        <w:t xml:space="preserve">Short-term vs. Long-term Conflict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Short-term desire to avoid a difficult phone call vs. Long-term desire for financial stability.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Participants share one example of this conflict they have experienced recently.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The Pause (Technique)</w:t>
      </w:r>
      <w:r w:rsidDel="00000000" w:rsidR="00000000" w:rsidRPr="00000000">
        <w:rPr>
          <w:rtl w:val="0"/>
        </w:rPr>
        <w:t xml:space="preserve"> Participants practice a "Pause" technique to manage immediate negative emotions.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Action:</w:t>
      </w:r>
      <w:r w:rsidDel="00000000" w:rsidR="00000000" w:rsidRPr="00000000">
        <w:rPr>
          <w:rtl w:val="0"/>
        </w:rPr>
        <w:t xml:space="preserve"> Close eyes and take 5 deep, slow breaths. Focus entirely on the physical sensation of the stress ball or the breath. This breaks the loop of spiraling thoughts.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Journaling</w:t>
      </w:r>
      <w:r w:rsidDel="00000000" w:rsidR="00000000" w:rsidRPr="00000000">
        <w:rPr>
          <w:rtl w:val="0"/>
        </w:rPr>
        <w:t xml:space="preserve"> Participants answer the following prompt in their journals: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Trigger:</w:t>
      </w:r>
      <w:r w:rsidDel="00000000" w:rsidR="00000000" w:rsidRPr="00000000">
        <w:rPr>
          <w:rtl w:val="0"/>
        </w:rPr>
        <w:t xml:space="preserve"> Describe a recent stressful job search situation.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Feeling:</w:t>
      </w:r>
      <w:r w:rsidDel="00000000" w:rsidR="00000000" w:rsidRPr="00000000">
        <w:rPr>
          <w:rtl w:val="0"/>
        </w:rPr>
        <w:t xml:space="preserve"> How did it make you feel in the moment?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Check-In:</w:t>
      </w:r>
      <w:r w:rsidDel="00000000" w:rsidR="00000000" w:rsidRPr="00000000">
        <w:rPr>
          <w:rtl w:val="0"/>
        </w:rPr>
        <w:t xml:space="preserve"> "What action would align with my deepest values right now?"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Action Plan</w:t>
      </w:r>
      <w:r w:rsidDel="00000000" w:rsidR="00000000" w:rsidRPr="00000000">
        <w:rPr>
          <w:rtl w:val="0"/>
        </w:rPr>
        <w:t xml:space="preserve"> Identify one immediate step to take that honors that long-term value (e.g., "I will send the email despite the fear").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2fwtbfywk60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did the calming exercise change your immediate emotional state?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What strategy will you use next time you feel discouraged to act in your long-term best interest?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